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CC0" w:rsidRDefault="00C95EF8" w:rsidP="00C95EF8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по рисунку для 3 – 4 кл. на 14.02.22</w:t>
      </w:r>
    </w:p>
    <w:p w:rsidR="00C95EF8" w:rsidRPr="00A70793" w:rsidRDefault="00C95EF8" w:rsidP="00C95EF8">
      <w:pPr>
        <w:jc w:val="center"/>
        <w:rPr>
          <w:b/>
          <w:sz w:val="28"/>
          <w:szCs w:val="28"/>
        </w:rPr>
      </w:pPr>
      <w:r w:rsidRPr="00A70793">
        <w:rPr>
          <w:b/>
          <w:sz w:val="28"/>
          <w:szCs w:val="28"/>
        </w:rPr>
        <w:t>Выполните карандашные зарисовки человека в интерьере (линия, тон).</w:t>
      </w:r>
    </w:p>
    <w:p w:rsidR="00C95EF8" w:rsidRPr="00A70793" w:rsidRDefault="00A70793" w:rsidP="00C95EF8">
      <w:pPr>
        <w:jc w:val="center"/>
        <w:rPr>
          <w:i/>
          <w:sz w:val="28"/>
          <w:szCs w:val="28"/>
        </w:rPr>
      </w:pPr>
      <w:r w:rsidRPr="00A70793">
        <w:rPr>
          <w:i/>
          <w:sz w:val="28"/>
          <w:szCs w:val="28"/>
        </w:rPr>
        <w:t>2 – 3 наброска ФА-4, (1 набросок на ФА-3).</w:t>
      </w:r>
    </w:p>
    <w:p w:rsidR="00C95EF8" w:rsidRPr="00A70793" w:rsidRDefault="005F3A1C" w:rsidP="00C95EF8">
      <w:pPr>
        <w:jc w:val="center"/>
        <w:rPr>
          <w:b/>
          <w:sz w:val="28"/>
          <w:szCs w:val="28"/>
        </w:rPr>
      </w:pPr>
      <w:r w:rsidRPr="00A70793">
        <w:rPr>
          <w:b/>
          <w:sz w:val="28"/>
          <w:szCs w:val="28"/>
        </w:rPr>
        <w:t>Примеры работ:</w:t>
      </w:r>
    </w:p>
    <w:p w:rsidR="008B71A6" w:rsidRDefault="008B71A6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313388"/>
            <wp:effectExtent l="19050" t="0" r="3175" b="0"/>
            <wp:docPr id="1" name="Рисунок 1" descr="C:\Users\Светлана\Desktop\974px-Dochtertje_en_vrouw_van_Max_Liebermann,_lezend_aan_een_ronde_tafel,_RP-T-1956-27(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974px-Dochtertje_en_vrouw_van_Max_Liebermann,_lezend_aan_een_ronde_tafel,_RP-T-1956-27(R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A6" w:rsidRDefault="008B71A6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91944"/>
            <wp:effectExtent l="19050" t="0" r="3175" b="0"/>
            <wp:docPr id="2" name="Рисунок 2" descr="C:\Users\Светлана\Desktop\5669a39056ca6d62e36542bbde305b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5669a39056ca6d62e36542bbde305b0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A6" w:rsidRDefault="00294AF2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237"/>
            <wp:effectExtent l="19050" t="0" r="3175" b="0"/>
            <wp:docPr id="3" name="Рисунок 3" descr="C:\Users\Светлана\Desktop\room_scetch_by_vv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room_scetch_by_vvv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F2" w:rsidRDefault="00294AF2" w:rsidP="00C95EF8">
      <w:pPr>
        <w:jc w:val="center"/>
        <w:rPr>
          <w:sz w:val="28"/>
          <w:szCs w:val="28"/>
        </w:rPr>
      </w:pPr>
    </w:p>
    <w:p w:rsidR="00F31FAA" w:rsidRDefault="00F31FAA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5525" cy="3518535"/>
            <wp:effectExtent l="19050" t="0" r="3175" b="0"/>
            <wp:docPr id="5" name="Рисунок 5" descr="C:\Users\Светлана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B0" w:rsidRDefault="000735B0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6" name="Рисунок 6" descr="C:\Users\Светлана\Desktop\b01b83b064367a4fa9415a9d05909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b01b83b064367a4fa9415a9d059094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92" w:rsidRPr="00C95EF8" w:rsidRDefault="00535792" w:rsidP="00C95EF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70575"/>
            <wp:effectExtent l="19050" t="0" r="3175" b="0"/>
            <wp:docPr id="4" name="Рисунок 1" descr="C:\Users\Светлана\Desktop\main_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main_МА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792" w:rsidRPr="00C95EF8" w:rsidSect="00801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C95EF8"/>
    <w:rsid w:val="000735B0"/>
    <w:rsid w:val="00294AF2"/>
    <w:rsid w:val="00535792"/>
    <w:rsid w:val="005F3A1C"/>
    <w:rsid w:val="00801995"/>
    <w:rsid w:val="00801CC0"/>
    <w:rsid w:val="008B71A6"/>
    <w:rsid w:val="00A70793"/>
    <w:rsid w:val="00C95EF8"/>
    <w:rsid w:val="00F31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27</Words>
  <Characters>156</Characters>
  <Application>Microsoft Office Word</Application>
  <DocSecurity>0</DocSecurity>
  <Lines>1</Lines>
  <Paragraphs>1</Paragraphs>
  <ScaleCrop>false</ScaleCrop>
  <Company>DG Win&amp;Soft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9</cp:revision>
  <dcterms:created xsi:type="dcterms:W3CDTF">2022-02-14T04:28:00Z</dcterms:created>
  <dcterms:modified xsi:type="dcterms:W3CDTF">2022-02-14T04:36:00Z</dcterms:modified>
</cp:coreProperties>
</file>